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3886"/>
        <w:gridCol w:w="6888"/>
      </w:tblGrid>
      <w:tr w:rsidR="00D90004" w:rsidTr="00D90004">
        <w:tc>
          <w:tcPr>
            <w:tcW w:w="3886" w:type="dxa"/>
            <w:vAlign w:val="center"/>
            <w:hideMark/>
          </w:tcPr>
          <w:p w:rsidR="00D90004" w:rsidRDefault="00E75D10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hideMark/>
          </w:tcPr>
          <w:p w:rsidR="00D90004" w:rsidRDefault="00D90004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D90004" w:rsidRDefault="00D90004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D90004" w:rsidRDefault="00D90004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90004" w:rsidRPr="00D90004" w:rsidRDefault="00D90004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9000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90004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D90004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D90004"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0004" w:rsidRDefault="00D90004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D9000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6206A9" w:rsidRPr="00F304B7" w:rsidRDefault="006206A9" w:rsidP="00714793">
      <w:pPr>
        <w:ind w:left="-284" w:right="-374"/>
        <w:jc w:val="center"/>
        <w:outlineLvl w:val="0"/>
        <w:rPr>
          <w:rFonts w:ascii="Arial" w:hAnsi="Arial" w:cs="Arial"/>
          <w:b/>
          <w:lang w:val="en-US"/>
        </w:rPr>
      </w:pPr>
    </w:p>
    <w:p w:rsidR="00714793" w:rsidRPr="00362B88" w:rsidRDefault="00714793" w:rsidP="00714793">
      <w:pPr>
        <w:ind w:left="-284" w:right="-374"/>
        <w:jc w:val="center"/>
        <w:outlineLvl w:val="0"/>
        <w:rPr>
          <w:sz w:val="28"/>
          <w:szCs w:val="28"/>
        </w:rPr>
      </w:pPr>
      <w:r w:rsidRPr="00362B88">
        <w:rPr>
          <w:b/>
          <w:sz w:val="28"/>
          <w:szCs w:val="28"/>
        </w:rPr>
        <w:t xml:space="preserve">СПЕЦИАЛЬНЫЙ ИНСТРУМЕНТ И ПРИСПОСОБЛЕНИЯ ДЛЯ РЕМОНТА КП </w:t>
      </w:r>
      <w:r w:rsidRPr="00362B88">
        <w:rPr>
          <w:b/>
          <w:sz w:val="28"/>
          <w:szCs w:val="28"/>
          <w:lang w:val="en-US"/>
        </w:rPr>
        <w:t>ZF</w:t>
      </w:r>
      <w:r w:rsidRPr="00362B88">
        <w:rPr>
          <w:b/>
          <w:sz w:val="28"/>
          <w:szCs w:val="28"/>
        </w:rPr>
        <w:t>16</w:t>
      </w:r>
      <w:r w:rsidRPr="00362B88">
        <w:rPr>
          <w:b/>
          <w:sz w:val="28"/>
          <w:szCs w:val="28"/>
          <w:lang w:val="en-US"/>
        </w:rPr>
        <w:t>S</w:t>
      </w:r>
      <w:r w:rsidRPr="00362B88">
        <w:rPr>
          <w:b/>
          <w:sz w:val="28"/>
          <w:szCs w:val="28"/>
        </w:rPr>
        <w:t>151</w:t>
      </w:r>
      <w:r w:rsidR="00A43745" w:rsidRPr="00362B88">
        <w:rPr>
          <w:b/>
          <w:sz w:val="28"/>
          <w:szCs w:val="28"/>
        </w:rPr>
        <w:t>, 1820</w:t>
      </w:r>
      <w:r w:rsidRPr="00362B88">
        <w:rPr>
          <w:b/>
          <w:sz w:val="28"/>
          <w:szCs w:val="28"/>
        </w:rPr>
        <w:t xml:space="preserve"> </w:t>
      </w:r>
      <w:r w:rsidR="00BF39A5">
        <w:rPr>
          <w:b/>
          <w:sz w:val="28"/>
          <w:szCs w:val="28"/>
        </w:rPr>
        <w:t>(масса 68,8кг;</w:t>
      </w:r>
      <w:r w:rsidR="00BF39A5" w:rsidRPr="00BF39A5">
        <w:t xml:space="preserve"> </w:t>
      </w:r>
      <w:r w:rsidR="00BF39A5" w:rsidRPr="00BF39A5">
        <w:rPr>
          <w:b/>
          <w:sz w:val="28"/>
          <w:szCs w:val="28"/>
        </w:rPr>
        <w:t>размер тары, мм: 400х600х500 (</w:t>
      </w:r>
      <w:proofErr w:type="spellStart"/>
      <w:r w:rsidR="00BF39A5" w:rsidRPr="00BF39A5">
        <w:rPr>
          <w:b/>
          <w:sz w:val="28"/>
          <w:szCs w:val="28"/>
        </w:rPr>
        <w:t>LxBxH</w:t>
      </w:r>
      <w:proofErr w:type="spellEnd"/>
      <w:r w:rsidR="00BF39A5" w:rsidRPr="00BF39A5">
        <w:rPr>
          <w:b/>
          <w:sz w:val="28"/>
          <w:szCs w:val="28"/>
        </w:rPr>
        <w:t>) масса до 10кг; 1шт</w:t>
      </w:r>
      <w:r w:rsidR="00BF39A5">
        <w:rPr>
          <w:b/>
          <w:sz w:val="28"/>
          <w:szCs w:val="28"/>
        </w:rPr>
        <w:t>)</w:t>
      </w:r>
    </w:p>
    <w:p w:rsidR="00714793" w:rsidRDefault="00714793" w:rsidP="00714793"/>
    <w:tbl>
      <w:tblPr>
        <w:tblW w:w="11057" w:type="dxa"/>
        <w:tblInd w:w="-1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340"/>
        <w:gridCol w:w="1994"/>
        <w:gridCol w:w="5799"/>
        <w:gridCol w:w="1309"/>
      </w:tblGrid>
      <w:tr w:rsidR="00714793" w:rsidRPr="00362B88" w:rsidTr="00D31FFF">
        <w:trPr>
          <w:trHeight w:val="617"/>
        </w:trPr>
        <w:tc>
          <w:tcPr>
            <w:tcW w:w="615" w:type="dxa"/>
            <w:vAlign w:val="center"/>
          </w:tcPr>
          <w:p w:rsidR="00714793" w:rsidRPr="00362B8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№ п\</w:t>
            </w:r>
            <w:proofErr w:type="gramStart"/>
            <w:r w:rsidRPr="00362B88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:rsidR="00714793" w:rsidRPr="00362B88" w:rsidRDefault="00714793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714793" w:rsidRPr="009F0C37" w:rsidRDefault="00714793" w:rsidP="00714793">
            <w:pPr>
              <w:pStyle w:val="1"/>
              <w:rPr>
                <w:sz w:val="24"/>
                <w:szCs w:val="24"/>
              </w:rPr>
            </w:pPr>
            <w:r w:rsidRPr="009F0C37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714793" w:rsidRPr="00D31FFF" w:rsidRDefault="00714793" w:rsidP="00D31FFF">
            <w:pPr>
              <w:jc w:val="center"/>
              <w:rPr>
                <w:b/>
                <w:sz w:val="24"/>
                <w:szCs w:val="24"/>
              </w:rPr>
            </w:pPr>
            <w:r w:rsidRPr="00D31FFF">
              <w:rPr>
                <w:b/>
                <w:sz w:val="24"/>
                <w:szCs w:val="24"/>
              </w:rPr>
              <w:t>Цена</w:t>
            </w:r>
          </w:p>
          <w:p w:rsidR="00714793" w:rsidRPr="00D31FFF" w:rsidRDefault="00714793" w:rsidP="00D31FFF">
            <w:pPr>
              <w:jc w:val="center"/>
              <w:rPr>
                <w:b/>
                <w:sz w:val="24"/>
                <w:szCs w:val="24"/>
              </w:rPr>
            </w:pPr>
            <w:r w:rsidRPr="00D31FFF">
              <w:rPr>
                <w:b/>
                <w:sz w:val="24"/>
                <w:szCs w:val="24"/>
              </w:rPr>
              <w:t>(</w:t>
            </w:r>
            <w:proofErr w:type="spellStart"/>
            <w:r w:rsidRPr="00D31FFF">
              <w:rPr>
                <w:b/>
                <w:sz w:val="24"/>
                <w:szCs w:val="24"/>
              </w:rPr>
              <w:t>руб</w:t>
            </w:r>
            <w:proofErr w:type="spellEnd"/>
            <w:r w:rsidRPr="00D31FFF">
              <w:rPr>
                <w:b/>
                <w:sz w:val="24"/>
                <w:szCs w:val="24"/>
              </w:rPr>
              <w:t>)</w:t>
            </w:r>
          </w:p>
        </w:tc>
      </w:tr>
      <w:tr w:rsidR="00D40B5D" w:rsidRPr="00362B88" w:rsidTr="00D40B5D">
        <w:trPr>
          <w:trHeight w:val="1122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0C426FB4" wp14:editId="6BC4082E">
                  <wp:extent cx="819150" cy="819150"/>
                  <wp:effectExtent l="0" t="0" r="0" b="0"/>
                  <wp:docPr id="2" name="Рисунок 2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И801.04.000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D31FFF" w:rsidRDefault="00D40B5D" w:rsidP="007147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Съемник фланцев, подшипников, шестерен</w:t>
            </w:r>
          </w:p>
          <w:p w:rsidR="00D40B5D" w:rsidRPr="009F0C37" w:rsidRDefault="00D40B5D" w:rsidP="007147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Длина: 0,35м.; Ширина: 0,3м.; Высота: 0,1м.; </w:t>
            </w:r>
          </w:p>
          <w:p w:rsidR="00D40B5D" w:rsidRPr="009F0C37" w:rsidRDefault="00D40B5D" w:rsidP="002460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Вес: 11,7кг.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39751</w:t>
            </w:r>
          </w:p>
        </w:tc>
      </w:tr>
      <w:tr w:rsidR="00D40B5D" w:rsidRPr="00362B88" w:rsidTr="00D40B5D">
        <w:trPr>
          <w:trHeight w:val="966"/>
        </w:trPr>
        <w:tc>
          <w:tcPr>
            <w:tcW w:w="615" w:type="dxa"/>
            <w:vAlign w:val="center"/>
          </w:tcPr>
          <w:p w:rsidR="00D40B5D" w:rsidRPr="0024602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2460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71FA9E1" wp14:editId="04C4F5FB">
                  <wp:extent cx="714375" cy="714375"/>
                  <wp:effectExtent l="0" t="0" r="9525" b="9525"/>
                  <wp:docPr id="3" name="Рисунок 3" descr="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1Х46 174 477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Пластина установочная с фигурными вырезами</w:t>
            </w:r>
          </w:p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F0C37">
              <w:rPr>
                <w:b/>
                <w:color w:val="000000"/>
                <w:sz w:val="24"/>
                <w:szCs w:val="24"/>
              </w:rPr>
              <w:t>Длина: 0,165м.; Ширина: 0,165м.; Высота: 0,01м.; Вес: 0,051кг.</w:t>
            </w:r>
            <w:proofErr w:type="gramEnd"/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2706</w:t>
            </w:r>
          </w:p>
        </w:tc>
      </w:tr>
      <w:tr w:rsidR="00D40B5D" w:rsidRPr="00362B88" w:rsidTr="00D40B5D">
        <w:trPr>
          <w:trHeight w:val="1129"/>
        </w:trPr>
        <w:tc>
          <w:tcPr>
            <w:tcW w:w="615" w:type="dxa"/>
            <w:vAlign w:val="center"/>
          </w:tcPr>
          <w:p w:rsidR="00D40B5D" w:rsidRPr="0024602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2460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838920" wp14:editId="51303723">
                  <wp:extent cx="714375" cy="714375"/>
                  <wp:effectExtent l="0" t="0" r="9525" b="9525"/>
                  <wp:docPr id="4" name="Рисунок 4" descr="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1Х56 103 766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Насадка для установки присоединительного фланца</w:t>
            </w:r>
          </w:p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F0C37">
              <w:rPr>
                <w:b/>
                <w:color w:val="000000"/>
                <w:sz w:val="24"/>
                <w:szCs w:val="24"/>
              </w:rPr>
              <w:t>Длина: 0,38м.; Ширина: 0,072м.; Высота: 0,072м.; Вес: 1,3кг.</w:t>
            </w:r>
            <w:proofErr w:type="gramEnd"/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3382</w:t>
            </w:r>
          </w:p>
        </w:tc>
      </w:tr>
      <w:tr w:rsidR="00D40B5D" w:rsidRPr="00362B88" w:rsidTr="00D40B5D">
        <w:trPr>
          <w:trHeight w:val="1236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70943A3" wp14:editId="597476A4">
                  <wp:extent cx="800100" cy="800100"/>
                  <wp:effectExtent l="0" t="0" r="0" b="0"/>
                  <wp:docPr id="5" name="Рисунок 5" descr="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1Х56 119 916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Оправка для запрессовки игольчатого подшипника и сальника втулки подшипника в корпус коробки передач</w:t>
            </w:r>
          </w:p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F0C37">
              <w:rPr>
                <w:b/>
                <w:color w:val="000000"/>
                <w:sz w:val="24"/>
                <w:szCs w:val="24"/>
              </w:rPr>
              <w:t>Длина: 0,08м.; Ширина: 0,035м.; Высота: 0,035м.; Вес: 0,044кг.</w:t>
            </w:r>
            <w:proofErr w:type="gramEnd"/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1127</w:t>
            </w:r>
          </w:p>
        </w:tc>
      </w:tr>
      <w:tr w:rsidR="00D40B5D" w:rsidRPr="00362B88" w:rsidTr="00D40B5D">
        <w:trPr>
          <w:trHeight w:val="1269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BBBD193" wp14:editId="5F63AF72">
                  <wp:extent cx="800100" cy="800100"/>
                  <wp:effectExtent l="0" t="0" r="0" b="0"/>
                  <wp:docPr id="6" name="Рисунок 6" descr="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1Х56 122 303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Вставка (резьбовая деталь) между приспособ.1х56 122 304 и удлинителем 1х56 122 310</w:t>
            </w:r>
          </w:p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F0C37">
              <w:rPr>
                <w:b/>
                <w:color w:val="000000"/>
                <w:sz w:val="24"/>
                <w:szCs w:val="24"/>
              </w:rPr>
              <w:t>Длина: 0,07м.; Ширина: 0,07м.; Высота: 0,04м.; Вес: 0,42кг.</w:t>
            </w:r>
            <w:proofErr w:type="gramEnd"/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1804</w:t>
            </w:r>
          </w:p>
        </w:tc>
      </w:tr>
      <w:tr w:rsidR="00D40B5D" w:rsidRPr="00362B88" w:rsidTr="00D40B5D">
        <w:trPr>
          <w:trHeight w:val="820"/>
        </w:trPr>
        <w:tc>
          <w:tcPr>
            <w:tcW w:w="615" w:type="dxa"/>
            <w:vAlign w:val="center"/>
          </w:tcPr>
          <w:p w:rsidR="00D40B5D" w:rsidRPr="00A4607E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A460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7E6EB4E" wp14:editId="40DDB1E1">
                  <wp:extent cx="762000" cy="762000"/>
                  <wp:effectExtent l="0" t="0" r="0" b="0"/>
                  <wp:docPr id="7" name="Рисунок 7" descr="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1Х56 122 304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Главное приспособление для снятия внутренней обоймы роликоподшипника первичного вала</w:t>
            </w:r>
            <w:r w:rsidRPr="009F0C37">
              <w:rPr>
                <w:b/>
                <w:color w:val="000000"/>
                <w:sz w:val="24"/>
                <w:szCs w:val="24"/>
              </w:rPr>
              <w:t xml:space="preserve"> Длина: 0,25м.; Ширина: 0,075м.; Высота: 0,075м.; Вес: 2,54кг.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7328</w:t>
            </w:r>
          </w:p>
        </w:tc>
      </w:tr>
      <w:tr w:rsidR="00D40B5D" w:rsidRPr="00362B88" w:rsidTr="00D40B5D">
        <w:trPr>
          <w:trHeight w:val="1127"/>
        </w:trPr>
        <w:tc>
          <w:tcPr>
            <w:tcW w:w="615" w:type="dxa"/>
            <w:vAlign w:val="center"/>
          </w:tcPr>
          <w:p w:rsidR="00D40B5D" w:rsidRPr="00A4607E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A460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2EEAEE" wp14:editId="28F770CC">
                  <wp:extent cx="752475" cy="752475"/>
                  <wp:effectExtent l="0" t="0" r="9525" b="9525"/>
                  <wp:docPr id="8" name="Рисунок 8" descr="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1Х56 122 310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Удлинитель</w:t>
            </w:r>
          </w:p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0C37">
              <w:rPr>
                <w:b/>
                <w:color w:val="000000"/>
                <w:sz w:val="24"/>
                <w:szCs w:val="24"/>
              </w:rPr>
              <w:t>Длина: 0,250м.; Ширина: 0,075м.; Высота: 0,075м.; Вес: 2,3кг.</w:t>
            </w:r>
            <w:proofErr w:type="gramEnd"/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2593</w:t>
            </w:r>
          </w:p>
        </w:tc>
      </w:tr>
      <w:tr w:rsidR="00D40B5D" w:rsidRPr="00362B88" w:rsidTr="00D40B5D">
        <w:trPr>
          <w:trHeight w:val="1195"/>
        </w:trPr>
        <w:tc>
          <w:tcPr>
            <w:tcW w:w="615" w:type="dxa"/>
            <w:vAlign w:val="center"/>
          </w:tcPr>
          <w:p w:rsidR="00D40B5D" w:rsidRPr="00A4607E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A460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A692F3" wp14:editId="176043C7">
                  <wp:extent cx="895350" cy="952500"/>
                  <wp:effectExtent l="0" t="0" r="0" b="0"/>
                  <wp:docPr id="9" name="Рисунок 9" descr="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1Х56 122 314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bCs/>
                <w:sz w:val="24"/>
                <w:szCs w:val="24"/>
              </w:rPr>
            </w:pPr>
            <w:r w:rsidRPr="009F0C37">
              <w:rPr>
                <w:b/>
                <w:bCs/>
                <w:sz w:val="24"/>
                <w:szCs w:val="24"/>
              </w:rPr>
              <w:t>Приспособление для снятия переднего подшипника первичного вала (10 шариков)</w:t>
            </w:r>
          </w:p>
          <w:p w:rsidR="00D40B5D" w:rsidRPr="009F0C37" w:rsidRDefault="00D40B5D" w:rsidP="007147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F0C37">
              <w:rPr>
                <w:b/>
                <w:color w:val="000000"/>
                <w:sz w:val="24"/>
                <w:szCs w:val="24"/>
              </w:rPr>
              <w:t>Длина: 0,3м.; Ширина: 0,13м.; Высота: 0,13м.; Вес: 7,05кг.</w:t>
            </w:r>
            <w:proofErr w:type="gramEnd"/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34159</w:t>
            </w:r>
          </w:p>
        </w:tc>
      </w:tr>
      <w:tr w:rsidR="00D40B5D" w:rsidRPr="00362B88" w:rsidTr="00D40B5D">
        <w:trPr>
          <w:trHeight w:val="1225"/>
        </w:trPr>
        <w:tc>
          <w:tcPr>
            <w:tcW w:w="615" w:type="dxa"/>
            <w:vAlign w:val="center"/>
          </w:tcPr>
          <w:p w:rsidR="00D40B5D" w:rsidRPr="00A4607E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A4607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D40FB9" wp14:editId="0F6BD44C">
                  <wp:extent cx="485775" cy="885825"/>
                  <wp:effectExtent l="0" t="0" r="9525" b="9525"/>
                  <wp:docPr id="10" name="Рисунок 10" descr="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1Х56 122 315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bCs/>
                <w:sz w:val="24"/>
                <w:szCs w:val="24"/>
              </w:rPr>
              <w:t xml:space="preserve">Приспособление для снятия переднего подшипника </w:t>
            </w:r>
            <w:proofErr w:type="spellStart"/>
            <w:proofErr w:type="gramStart"/>
            <w:r w:rsidRPr="009F0C37">
              <w:rPr>
                <w:b/>
                <w:bCs/>
                <w:sz w:val="24"/>
                <w:szCs w:val="24"/>
              </w:rPr>
              <w:t>первич</w:t>
            </w:r>
            <w:proofErr w:type="spellEnd"/>
            <w:r w:rsidRPr="009F0C3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0C37"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Pr="009F0C37">
              <w:rPr>
                <w:b/>
                <w:bCs/>
                <w:sz w:val="24"/>
                <w:szCs w:val="24"/>
              </w:rPr>
              <w:t xml:space="preserve"> вала (11 шариков)</w:t>
            </w:r>
            <w:r w:rsidRPr="009F0C3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40B5D" w:rsidRPr="009F0C37" w:rsidRDefault="00D40B5D" w:rsidP="007147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F0C37">
              <w:rPr>
                <w:b/>
                <w:color w:val="000000"/>
                <w:sz w:val="24"/>
                <w:szCs w:val="24"/>
              </w:rPr>
              <w:t>Длина: 0,3м.; Ширина: 0,14м.; Высота: 0,14м.; Вес: 7,51кг.</w:t>
            </w:r>
            <w:proofErr w:type="gramEnd"/>
          </w:p>
          <w:p w:rsidR="00D40B5D" w:rsidRPr="009F0C37" w:rsidRDefault="00D40B5D" w:rsidP="007147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35399</w:t>
            </w:r>
          </w:p>
        </w:tc>
      </w:tr>
      <w:tr w:rsidR="00D40B5D" w:rsidRPr="00362B88" w:rsidTr="00D40B5D">
        <w:trPr>
          <w:trHeight w:val="1134"/>
        </w:trPr>
        <w:tc>
          <w:tcPr>
            <w:tcW w:w="615" w:type="dxa"/>
            <w:vAlign w:val="center"/>
          </w:tcPr>
          <w:p w:rsidR="00D40B5D" w:rsidRPr="00A4607E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A4607E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EDE0CDD" wp14:editId="37A04DAE">
                  <wp:extent cx="847725" cy="533400"/>
                  <wp:effectExtent l="0" t="0" r="9525" b="0"/>
                  <wp:docPr id="11" name="Рисунок 11" descr="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1Х56 136 564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9F0C37">
              <w:rPr>
                <w:b/>
                <w:bCs/>
                <w:sz w:val="24"/>
                <w:szCs w:val="24"/>
              </w:rPr>
              <w:t xml:space="preserve">Рым-болты  для снятия - установки картера сцепления при разборке-сборке </w:t>
            </w:r>
          </w:p>
          <w:p w:rsidR="00D40B5D" w:rsidRPr="009F0C37" w:rsidRDefault="00D40B5D" w:rsidP="00714793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0,12м.; Ширина: 0,06м.; Высота: 0,06м.;</w:t>
            </w:r>
          </w:p>
          <w:p w:rsidR="00D40B5D" w:rsidRPr="009F0C37" w:rsidRDefault="00D40B5D" w:rsidP="00714793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0,2кг.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2367</w:t>
            </w:r>
          </w:p>
        </w:tc>
      </w:tr>
      <w:tr w:rsidR="00D40B5D" w:rsidRPr="00362B88" w:rsidTr="00D40B5D">
        <w:trPr>
          <w:trHeight w:val="1249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2E3B76A" wp14:editId="05004570">
                  <wp:extent cx="809625" cy="809625"/>
                  <wp:effectExtent l="0" t="0" r="9525" b="9525"/>
                  <wp:docPr id="12" name="Рисунок 1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1Х56 136 573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Приспособление для установки резьбового кольца при сборке ведущего вала</w:t>
            </w:r>
          </w:p>
          <w:p w:rsidR="00D40B5D" w:rsidRPr="009F0C37" w:rsidRDefault="00D40B5D" w:rsidP="008C3B3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0,270м.; Ширина: 0,12м.; Высота: 0,12м.;</w:t>
            </w:r>
          </w:p>
          <w:p w:rsidR="00D40B5D" w:rsidRPr="009F0C37" w:rsidRDefault="00D40B5D" w:rsidP="008C3B3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0,63кг.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2480</w:t>
            </w:r>
          </w:p>
        </w:tc>
      </w:tr>
      <w:tr w:rsidR="00D40B5D" w:rsidRPr="00362B88" w:rsidTr="00D40B5D">
        <w:trPr>
          <w:trHeight w:val="559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2D4193DA" wp14:editId="47D1DFE5">
                  <wp:extent cx="904875" cy="676275"/>
                  <wp:effectExtent l="0" t="0" r="9525" b="9525"/>
                  <wp:docPr id="13" name="Рисунок 13" descr="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1Х56 136 599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0C37">
              <w:rPr>
                <w:b/>
                <w:sz w:val="24"/>
                <w:szCs w:val="24"/>
              </w:rPr>
              <w:t>Рымболты</w:t>
            </w:r>
            <w:proofErr w:type="spellEnd"/>
            <w:r w:rsidRPr="009F0C37">
              <w:rPr>
                <w:b/>
                <w:sz w:val="24"/>
                <w:szCs w:val="24"/>
              </w:rPr>
              <w:t xml:space="preserve"> для съема</w:t>
            </w:r>
          </w:p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первичного вала</w:t>
            </w:r>
          </w:p>
          <w:p w:rsidR="00D40B5D" w:rsidRPr="009F0C37" w:rsidRDefault="00D40B5D" w:rsidP="008C3B3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 xml:space="preserve"> </w:t>
            </w:r>
            <w:r w:rsidRPr="009F0C37">
              <w:rPr>
                <w:b/>
                <w:color w:val="000000"/>
                <w:sz w:val="24"/>
                <w:szCs w:val="24"/>
              </w:rPr>
              <w:t>Длина: 0,09м.; Ширина: 0,05м.; Высота: 0,05м.;</w:t>
            </w:r>
          </w:p>
          <w:p w:rsidR="00D40B5D" w:rsidRPr="009F0C37" w:rsidRDefault="00D40B5D" w:rsidP="008C3B3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0,17кг.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1511</w:t>
            </w:r>
          </w:p>
        </w:tc>
      </w:tr>
      <w:tr w:rsidR="00D40B5D" w:rsidRPr="00362B88" w:rsidTr="00D40B5D">
        <w:trPr>
          <w:trHeight w:val="838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ECF8821" wp14:editId="5AA6327A">
                  <wp:extent cx="714375" cy="714375"/>
                  <wp:effectExtent l="0" t="0" r="9525" b="9525"/>
                  <wp:docPr id="14" name="Рисунок 14" descr="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1Х56 136 710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 xml:space="preserve">Захват для </w:t>
            </w:r>
            <w:proofErr w:type="spellStart"/>
            <w:r w:rsidRPr="009F0C37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9F0C37">
              <w:rPr>
                <w:b/>
                <w:sz w:val="24"/>
                <w:szCs w:val="24"/>
              </w:rPr>
              <w:t xml:space="preserve"> роликоподшипника промежуточного вала</w:t>
            </w:r>
          </w:p>
          <w:p w:rsidR="00D40B5D" w:rsidRPr="009F0C37" w:rsidRDefault="00D40B5D" w:rsidP="008C3B3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0,125м.; Ширина: 0,125м.; Высота: 0,067м.;</w:t>
            </w:r>
          </w:p>
          <w:p w:rsidR="00D40B5D" w:rsidRPr="009F0C37" w:rsidRDefault="00D40B5D" w:rsidP="008C3B3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2,26кг.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20743</w:t>
            </w:r>
          </w:p>
        </w:tc>
      </w:tr>
      <w:tr w:rsidR="00D40B5D" w:rsidRPr="00362B88" w:rsidTr="00D40B5D">
        <w:trPr>
          <w:trHeight w:val="1098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7B322A2" wp14:editId="5E4486AD">
                  <wp:extent cx="714375" cy="714375"/>
                  <wp:effectExtent l="0" t="0" r="9525" b="9525"/>
                  <wp:docPr id="15" name="Рисунок 15" descr="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1Х56 136 722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 xml:space="preserve">Захват для </w:t>
            </w:r>
            <w:proofErr w:type="spellStart"/>
            <w:r w:rsidRPr="009F0C37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9F0C37">
              <w:rPr>
                <w:b/>
                <w:sz w:val="24"/>
                <w:szCs w:val="24"/>
              </w:rPr>
              <w:t xml:space="preserve"> роликоподшипника</w:t>
            </w:r>
          </w:p>
          <w:p w:rsidR="00D40B5D" w:rsidRPr="009F0C37" w:rsidRDefault="00D40B5D" w:rsidP="008C3B3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0,072м.; Ширина: 0,072м.; Высота: 0,075м.;</w:t>
            </w:r>
          </w:p>
          <w:p w:rsidR="00D40B5D" w:rsidRPr="009F0C37" w:rsidRDefault="00D40B5D" w:rsidP="008C3B3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4,25кг.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32130</w:t>
            </w:r>
          </w:p>
        </w:tc>
      </w:tr>
      <w:tr w:rsidR="00D40B5D" w:rsidRPr="00362B88" w:rsidTr="00D40B5D">
        <w:trPr>
          <w:trHeight w:val="1133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E949976" wp14:editId="25D03DDA">
                  <wp:extent cx="752475" cy="752475"/>
                  <wp:effectExtent l="0" t="0" r="9525" b="9525"/>
                  <wp:docPr id="16" name="Рисунок 16" descr="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1Х56 136 731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 xml:space="preserve">Захват для </w:t>
            </w:r>
            <w:proofErr w:type="spellStart"/>
            <w:r w:rsidRPr="009F0C37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9F0C37">
              <w:rPr>
                <w:b/>
                <w:sz w:val="24"/>
                <w:szCs w:val="24"/>
              </w:rPr>
              <w:t xml:space="preserve"> роликоподшипника промежуточного вала</w:t>
            </w:r>
          </w:p>
          <w:p w:rsidR="00D40B5D" w:rsidRPr="009F0C37" w:rsidRDefault="00D40B5D" w:rsidP="008C3B3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0,119м.; Ширина: 0,119м.; Высота: 0,067м.;</w:t>
            </w:r>
          </w:p>
          <w:p w:rsidR="00D40B5D" w:rsidRPr="009F0C37" w:rsidRDefault="00D40B5D" w:rsidP="008C3B3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1,92кг.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19503</w:t>
            </w:r>
          </w:p>
        </w:tc>
      </w:tr>
      <w:tr w:rsidR="00D40B5D" w:rsidRPr="00362B88" w:rsidTr="00D40B5D">
        <w:trPr>
          <w:trHeight w:val="1134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1984286" wp14:editId="293CF602">
                  <wp:extent cx="838200" cy="838200"/>
                  <wp:effectExtent l="0" t="0" r="0" b="0"/>
                  <wp:docPr id="17" name="Рисунок 17" descr="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1Х56 137 122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Подъемное приспособление</w:t>
            </w:r>
          </w:p>
          <w:p w:rsidR="00D40B5D" w:rsidRPr="009F0C37" w:rsidRDefault="00D40B5D" w:rsidP="008C3B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34610</w:t>
            </w:r>
          </w:p>
        </w:tc>
      </w:tr>
      <w:tr w:rsidR="00D40B5D" w:rsidRPr="00362B88" w:rsidTr="00D40B5D">
        <w:trPr>
          <w:trHeight w:val="1160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68E7290" wp14:editId="11CDC067">
                  <wp:extent cx="714375" cy="714375"/>
                  <wp:effectExtent l="0" t="0" r="9525" b="9525"/>
                  <wp:docPr id="18" name="Рисунок 18" descr="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1Х56 137 124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Приспособление (оправка) для запрессовки сальника крышки заднего делителя</w:t>
            </w:r>
          </w:p>
          <w:p w:rsidR="00D40B5D" w:rsidRPr="009F0C37" w:rsidRDefault="00D40B5D" w:rsidP="008C3B3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0,2м.; Ширина: 0,140м.; Высота: 0,140м.;</w:t>
            </w:r>
          </w:p>
          <w:p w:rsidR="00D40B5D" w:rsidRPr="009F0C37" w:rsidRDefault="00D40B5D" w:rsidP="008C3B3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1,47кг.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9244</w:t>
            </w:r>
          </w:p>
        </w:tc>
      </w:tr>
      <w:tr w:rsidR="00D40B5D" w:rsidRPr="00362B88" w:rsidTr="00D40B5D">
        <w:trPr>
          <w:trHeight w:val="1124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02670F0B" wp14:editId="46B8D503">
                  <wp:extent cx="714375" cy="714375"/>
                  <wp:effectExtent l="0" t="0" r="9525" b="9525"/>
                  <wp:docPr id="19" name="Рисунок 19" descr="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1Х56 137 200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Приспособление для вращения вторичного вала (подъемный рычаг)</w:t>
            </w:r>
          </w:p>
          <w:p w:rsidR="00D40B5D" w:rsidRPr="009F0C37" w:rsidRDefault="00D40B5D" w:rsidP="0071479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1240</w:t>
            </w:r>
          </w:p>
        </w:tc>
      </w:tr>
      <w:tr w:rsidR="00D40B5D" w:rsidRPr="00362B88" w:rsidTr="00D40B5D">
        <w:trPr>
          <w:trHeight w:val="844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62715A" wp14:editId="5BA33A19">
                  <wp:extent cx="800100" cy="800100"/>
                  <wp:effectExtent l="0" t="0" r="0" b="0"/>
                  <wp:docPr id="20" name="Рисунок 2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1Х56 137 287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Приспособление для демонтажа картера средней части КП</w:t>
            </w:r>
          </w:p>
          <w:p w:rsidR="00D40B5D" w:rsidRPr="009F0C37" w:rsidRDefault="00D40B5D" w:rsidP="00EE402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0,053м.; Ширина: 0,03м.; Высота: 0,03м.;</w:t>
            </w:r>
          </w:p>
          <w:p w:rsidR="00D40B5D" w:rsidRPr="009F0C37" w:rsidRDefault="00D40B5D" w:rsidP="00EE402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0,09кг.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1172</w:t>
            </w:r>
          </w:p>
        </w:tc>
      </w:tr>
      <w:tr w:rsidR="00D40B5D" w:rsidRPr="00362B88" w:rsidTr="00D40B5D">
        <w:trPr>
          <w:trHeight w:val="1117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7644235" wp14:editId="4C4CAD0A">
                  <wp:extent cx="781050" cy="781050"/>
                  <wp:effectExtent l="0" t="0" r="0" b="0"/>
                  <wp:docPr id="21" name="Рисунок 2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1Х56 137 579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EE402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Фиксатор для разборки (сборки) заднего делителя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2706</w:t>
            </w:r>
          </w:p>
        </w:tc>
      </w:tr>
      <w:tr w:rsidR="00D40B5D" w:rsidRPr="00362B88" w:rsidTr="00D40B5D">
        <w:trPr>
          <w:trHeight w:val="840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69CBEF" wp14:editId="7FC13D4D">
                  <wp:extent cx="809625" cy="809625"/>
                  <wp:effectExtent l="0" t="0" r="9525" b="9525"/>
                  <wp:docPr id="22" name="Рисунок 22" descr="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1Х56 137 675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Приспособление для установки пакета валов и штоков вилок переключения передач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18579</w:t>
            </w:r>
          </w:p>
        </w:tc>
      </w:tr>
      <w:tr w:rsidR="00D40B5D" w:rsidRPr="00362B88" w:rsidTr="00D40B5D">
        <w:trPr>
          <w:trHeight w:val="1082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D10351" wp14:editId="76790BDF">
                  <wp:extent cx="714375" cy="714375"/>
                  <wp:effectExtent l="0" t="0" r="9525" b="9525"/>
                  <wp:docPr id="23" name="Рисунок 23" descr="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1Х56 137 676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Приспособление для установки кольца в паз вторичного вала</w:t>
            </w:r>
          </w:p>
          <w:p w:rsidR="00D40B5D" w:rsidRPr="009F0C37" w:rsidRDefault="00D40B5D" w:rsidP="00EE402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0,170м.; Ширина: 0,075м.; Высота: 0,075м.;</w:t>
            </w:r>
          </w:p>
          <w:p w:rsidR="00D40B5D" w:rsidRPr="009F0C37" w:rsidRDefault="00D40B5D" w:rsidP="00EE402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0,23кг.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2886</w:t>
            </w:r>
          </w:p>
        </w:tc>
      </w:tr>
      <w:tr w:rsidR="00D40B5D" w:rsidRPr="00362B88" w:rsidTr="00D40B5D">
        <w:trPr>
          <w:trHeight w:val="1124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10824A1" wp14:editId="6072360A">
                  <wp:extent cx="714375" cy="714375"/>
                  <wp:effectExtent l="0" t="0" r="9525" b="9525"/>
                  <wp:docPr id="24" name="Рисунок 2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1Х56 137 835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Оправка для забивания трубки смазки во вторичный вал</w:t>
            </w:r>
          </w:p>
          <w:p w:rsidR="00D40B5D" w:rsidRPr="009F0C37" w:rsidRDefault="00D40B5D" w:rsidP="00EE4028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0,110м.; Ширина: 0,045м.; Высота: 0,045м.;</w:t>
            </w:r>
          </w:p>
          <w:p w:rsidR="00D40B5D" w:rsidRPr="009F0C37" w:rsidRDefault="00D40B5D" w:rsidP="00EE4028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0,72кг.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3720</w:t>
            </w:r>
          </w:p>
        </w:tc>
      </w:tr>
      <w:tr w:rsidR="00D40B5D" w:rsidRPr="00362B88" w:rsidTr="00D40B5D">
        <w:trPr>
          <w:trHeight w:val="974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4741507" wp14:editId="64576D74">
                  <wp:extent cx="714375" cy="714375"/>
                  <wp:effectExtent l="0" t="0" r="9525" b="9525"/>
                  <wp:docPr id="25" name="Рисунок 2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1Х56 137 917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Опорная пластина центрирующего устройства</w:t>
            </w:r>
          </w:p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3157</w:t>
            </w:r>
          </w:p>
        </w:tc>
      </w:tr>
      <w:tr w:rsidR="00D40B5D" w:rsidRPr="00362B88" w:rsidTr="00D40B5D">
        <w:trPr>
          <w:trHeight w:val="846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7B5CF0E" wp14:editId="64D50302">
                  <wp:extent cx="714375" cy="714375"/>
                  <wp:effectExtent l="0" t="0" r="9525" b="9525"/>
                  <wp:docPr id="26" name="Рисунок 26" descr="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1Х56 137 918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Держатель штоков вилок переключения передач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9064</w:t>
            </w:r>
          </w:p>
        </w:tc>
      </w:tr>
      <w:tr w:rsidR="00D40B5D" w:rsidRPr="00362B88" w:rsidTr="00D40B5D">
        <w:trPr>
          <w:trHeight w:val="845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A8B5BDC" wp14:editId="1F4FCB2F">
                  <wp:extent cx="714375" cy="714375"/>
                  <wp:effectExtent l="0" t="0" r="9525" b="9525"/>
                  <wp:docPr id="27" name="Рисунок 2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1Х56 137 933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 xml:space="preserve">Шайба, устанавливаемая между приспособлением 1х56 136 314 и </w:t>
            </w:r>
            <w:proofErr w:type="spellStart"/>
            <w:r w:rsidRPr="009F0C37">
              <w:rPr>
                <w:b/>
                <w:sz w:val="24"/>
                <w:szCs w:val="24"/>
              </w:rPr>
              <w:t>первич</w:t>
            </w:r>
            <w:proofErr w:type="gramStart"/>
            <w:r w:rsidRPr="009F0C37">
              <w:rPr>
                <w:b/>
                <w:sz w:val="24"/>
                <w:szCs w:val="24"/>
              </w:rPr>
              <w:t>.в</w:t>
            </w:r>
            <w:proofErr w:type="gramEnd"/>
            <w:r w:rsidRPr="009F0C37">
              <w:rPr>
                <w:b/>
                <w:sz w:val="24"/>
                <w:szCs w:val="24"/>
              </w:rPr>
              <w:t>алом</w:t>
            </w:r>
            <w:proofErr w:type="spellEnd"/>
          </w:p>
          <w:p w:rsidR="00D40B5D" w:rsidRPr="009F0C37" w:rsidRDefault="00D40B5D" w:rsidP="001151F7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0,02м.; Ширина: 0,05м.; Высота: 0,05м.;</w:t>
            </w:r>
          </w:p>
          <w:p w:rsidR="00D40B5D" w:rsidRPr="009F0C37" w:rsidRDefault="00D40B5D" w:rsidP="001151F7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0,21кг.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970</w:t>
            </w:r>
          </w:p>
        </w:tc>
      </w:tr>
      <w:tr w:rsidR="00D40B5D" w:rsidRPr="00362B88" w:rsidTr="00D40B5D">
        <w:trPr>
          <w:trHeight w:val="1046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3EDD2F9" wp14:editId="45C3720C">
                  <wp:extent cx="714375" cy="714375"/>
                  <wp:effectExtent l="0" t="0" r="9525" b="9525"/>
                  <wp:docPr id="28" name="Рисунок 2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1Х56 137 949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Направляющий палец промежуточного вала</w:t>
            </w:r>
          </w:p>
          <w:p w:rsidR="00D40B5D" w:rsidRPr="009F0C37" w:rsidRDefault="00D40B5D" w:rsidP="001151F7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0,150м.; Ширина: 0,035м.; Высота: 0,035м.;</w:t>
            </w:r>
          </w:p>
          <w:p w:rsidR="00D40B5D" w:rsidRPr="009F0C37" w:rsidRDefault="00D40B5D" w:rsidP="001151F7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0,42кг.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2931</w:t>
            </w:r>
          </w:p>
        </w:tc>
      </w:tr>
      <w:tr w:rsidR="00D40B5D" w:rsidRPr="00362B88" w:rsidTr="00D40B5D">
        <w:trPr>
          <w:trHeight w:val="1121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0A6BF50" wp14:editId="48065D31">
                  <wp:extent cx="714375" cy="714375"/>
                  <wp:effectExtent l="0" t="0" r="9525" b="9525"/>
                  <wp:docPr id="29" name="Рисунок 29" descr="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1Х56 137 991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Кольцо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2548</w:t>
            </w:r>
          </w:p>
        </w:tc>
      </w:tr>
      <w:tr w:rsidR="00D40B5D" w:rsidRPr="00362B88" w:rsidTr="00D40B5D">
        <w:trPr>
          <w:trHeight w:val="1252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61684697" wp14:editId="7868E8D7">
                  <wp:extent cx="819150" cy="819150"/>
                  <wp:effectExtent l="0" t="0" r="0" b="0"/>
                  <wp:docPr id="30" name="Рисунок 30" descr="и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и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 xml:space="preserve">И801.19.000 </w:t>
            </w:r>
            <w:proofErr w:type="gramStart"/>
            <w:r w:rsidRPr="00362B88">
              <w:rPr>
                <w:b/>
                <w:szCs w:val="24"/>
              </w:rPr>
              <w:t>СБ</w:t>
            </w:r>
            <w:proofErr w:type="gramEnd"/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 xml:space="preserve">Приспособление для снятия штифтов </w:t>
            </w:r>
          </w:p>
          <w:p w:rsidR="00D40B5D" w:rsidRPr="009F0C37" w:rsidRDefault="00D40B5D" w:rsidP="00075A79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0,12м.; Ширина: 0,075м.; Высота: 0,075м.;</w:t>
            </w:r>
          </w:p>
          <w:p w:rsidR="00D40B5D" w:rsidRPr="009F0C37" w:rsidRDefault="00D40B5D" w:rsidP="00075A79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2,1кг.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9289</w:t>
            </w:r>
          </w:p>
        </w:tc>
      </w:tr>
      <w:tr w:rsidR="00D40B5D" w:rsidRPr="00362B88" w:rsidTr="00D40B5D">
        <w:trPr>
          <w:trHeight w:val="1200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73FCB2" wp14:editId="55B210C7">
                  <wp:extent cx="714375" cy="714375"/>
                  <wp:effectExtent l="0" t="0" r="9525" b="9525"/>
                  <wp:docPr id="31" name="Рисунок 31" descr="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1Х56 138 064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Оправка</w:t>
            </w:r>
          </w:p>
          <w:p w:rsidR="00D40B5D" w:rsidRPr="009F0C37" w:rsidRDefault="00D40B5D" w:rsidP="0043651B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0,08м.; Ширина: 0,051м.; Высота: 0,051м.;</w:t>
            </w:r>
          </w:p>
          <w:p w:rsidR="00D40B5D" w:rsidRPr="009F0C37" w:rsidRDefault="00D40B5D" w:rsidP="0043651B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0,06кг.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2661</w:t>
            </w:r>
          </w:p>
        </w:tc>
      </w:tr>
      <w:tr w:rsidR="00D40B5D" w:rsidRPr="00362B88" w:rsidTr="00D40B5D">
        <w:trPr>
          <w:trHeight w:val="1200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8B0E1F9" wp14:editId="24D9DF6E">
                  <wp:extent cx="857250" cy="857250"/>
                  <wp:effectExtent l="0" t="0" r="0" b="0"/>
                  <wp:docPr id="32" name="Рисунок 32" descr="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1Х56 138 079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Центрирующее устройство валов</w:t>
            </w:r>
          </w:p>
          <w:p w:rsidR="00D40B5D" w:rsidRPr="009F0C37" w:rsidRDefault="00D40B5D" w:rsidP="0043651B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0,170м.; Ширина: 0,090м.; Высота: 0,12м.;</w:t>
            </w:r>
          </w:p>
          <w:p w:rsidR="00D40B5D" w:rsidRPr="009F0C37" w:rsidRDefault="00D40B5D" w:rsidP="0043651B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0,074кг.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12784</w:t>
            </w:r>
          </w:p>
        </w:tc>
      </w:tr>
      <w:tr w:rsidR="00D40B5D" w:rsidRPr="00362B88" w:rsidTr="00D40B5D">
        <w:trPr>
          <w:trHeight w:val="1200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C2FF1D2" wp14:editId="765CC9C5">
                  <wp:extent cx="714375" cy="714375"/>
                  <wp:effectExtent l="0" t="0" r="9525" b="9525"/>
                  <wp:docPr id="33" name="Рисунок 3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1Х56 138 100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Болт специальный для разборки-сборки делителя</w:t>
            </w:r>
          </w:p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902</w:t>
            </w:r>
          </w:p>
        </w:tc>
      </w:tr>
      <w:tr w:rsidR="00D40B5D" w:rsidRPr="00362B88" w:rsidTr="00D40B5D">
        <w:trPr>
          <w:trHeight w:val="1047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C1BC097" wp14:editId="5FB83453">
                  <wp:extent cx="714375" cy="714375"/>
                  <wp:effectExtent l="0" t="0" r="9525" b="9525"/>
                  <wp:docPr id="34" name="Рисунок 3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</w:rPr>
              <w:t>1Х56 138 109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Оправка</w:t>
            </w:r>
          </w:p>
          <w:p w:rsidR="00D40B5D" w:rsidRPr="009F0C37" w:rsidRDefault="00D40B5D" w:rsidP="0043651B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0,170м.; Ширина: 0,1м.; Высота: 0,1м.;</w:t>
            </w:r>
          </w:p>
          <w:p w:rsidR="00D40B5D" w:rsidRPr="009F0C37" w:rsidRDefault="00D40B5D" w:rsidP="0043651B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0,82кг.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6494</w:t>
            </w:r>
          </w:p>
        </w:tc>
      </w:tr>
      <w:tr w:rsidR="00D40B5D" w:rsidRPr="00362B88" w:rsidTr="00D40B5D">
        <w:trPr>
          <w:trHeight w:val="1200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17C92F" wp14:editId="128DC666">
                  <wp:extent cx="714375" cy="714375"/>
                  <wp:effectExtent l="0" t="0" r="9525" b="9525"/>
                  <wp:docPr id="35" name="Рисунок 35" descr="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1Х56 138 241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 xml:space="preserve">Захват для </w:t>
            </w:r>
            <w:proofErr w:type="spellStart"/>
            <w:r w:rsidRPr="009F0C37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9F0C37">
              <w:rPr>
                <w:b/>
                <w:sz w:val="24"/>
                <w:szCs w:val="24"/>
              </w:rPr>
              <w:t xml:space="preserve"> внутреннего кольца подшипника вторичного вала</w:t>
            </w:r>
          </w:p>
          <w:p w:rsidR="00D40B5D" w:rsidRPr="009F0C37" w:rsidRDefault="00D40B5D" w:rsidP="0043651B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>Длина: 0,111м.; Ширина: 0,111м.; Высота: 0,07м.;</w:t>
            </w:r>
          </w:p>
          <w:p w:rsidR="00D40B5D" w:rsidRPr="009F0C37" w:rsidRDefault="00D40B5D" w:rsidP="0043651B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color w:val="000000"/>
                <w:sz w:val="24"/>
                <w:szCs w:val="24"/>
              </w:rPr>
              <w:t xml:space="preserve"> Вес: 1,82кг.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19616</w:t>
            </w:r>
          </w:p>
        </w:tc>
      </w:tr>
      <w:tr w:rsidR="00D40B5D" w:rsidRPr="00362B88" w:rsidTr="00D40B5D">
        <w:trPr>
          <w:trHeight w:val="1200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BD660D" wp14:editId="6300D46A">
                  <wp:extent cx="714375" cy="714375"/>
                  <wp:effectExtent l="0" t="0" r="9525" b="9525"/>
                  <wp:docPr id="36" name="Рисунок 36" descr="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pStyle w:val="2"/>
              <w:ind w:left="-108" w:right="-108"/>
              <w:rPr>
                <w:b/>
                <w:szCs w:val="24"/>
              </w:rPr>
            </w:pPr>
            <w:r w:rsidRPr="00362B88">
              <w:rPr>
                <w:b/>
                <w:szCs w:val="24"/>
                <w:lang w:val="en-US"/>
              </w:rPr>
              <w:t>St1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Направляющие стержни для центровки картера сцепления М10х170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1353</w:t>
            </w:r>
          </w:p>
        </w:tc>
      </w:tr>
      <w:tr w:rsidR="00D40B5D" w:rsidRPr="00362B88" w:rsidTr="00D40B5D">
        <w:trPr>
          <w:trHeight w:val="1200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96F2787" wp14:editId="084C1D92">
                  <wp:extent cx="714375" cy="714375"/>
                  <wp:effectExtent l="0" t="0" r="9525" b="9525"/>
                  <wp:docPr id="37" name="Рисунок 37" descr="S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362B88">
              <w:rPr>
                <w:b/>
                <w:sz w:val="24"/>
                <w:szCs w:val="24"/>
                <w:lang w:val="en-US"/>
              </w:rPr>
              <w:t>St2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Направляющие стержни для установки механизма переключения передач М8х130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767</w:t>
            </w:r>
          </w:p>
        </w:tc>
      </w:tr>
      <w:tr w:rsidR="00D40B5D" w:rsidRPr="00362B88" w:rsidTr="00D40B5D">
        <w:trPr>
          <w:trHeight w:val="1200"/>
        </w:trPr>
        <w:tc>
          <w:tcPr>
            <w:tcW w:w="615" w:type="dxa"/>
            <w:vAlign w:val="center"/>
          </w:tcPr>
          <w:p w:rsidR="00D40B5D" w:rsidRPr="00362B88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340" w:type="dxa"/>
            <w:shd w:val="clear" w:color="auto" w:fill="auto"/>
          </w:tcPr>
          <w:p w:rsidR="00D40B5D" w:rsidRPr="00362B88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C9F1BC" wp14:editId="484B9C6D">
                  <wp:extent cx="781050" cy="657225"/>
                  <wp:effectExtent l="0" t="0" r="0" b="9525"/>
                  <wp:docPr id="38" name="Рисунок 38" descr="БКП 16S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БКП 16S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D40B5D" w:rsidRPr="00234A0C" w:rsidRDefault="00D40B5D" w:rsidP="0071479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БКП 16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  <w:r>
              <w:rPr>
                <w:b/>
                <w:sz w:val="24"/>
                <w:szCs w:val="24"/>
              </w:rPr>
              <w:t>151.01.001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D40B5D" w:rsidRPr="009F0C37" w:rsidRDefault="00D40B5D" w:rsidP="00714793">
            <w:pPr>
              <w:jc w:val="center"/>
              <w:rPr>
                <w:b/>
                <w:sz w:val="24"/>
                <w:szCs w:val="24"/>
              </w:rPr>
            </w:pPr>
            <w:r w:rsidRPr="009F0C37">
              <w:rPr>
                <w:b/>
                <w:sz w:val="24"/>
                <w:szCs w:val="24"/>
              </w:rPr>
              <w:t>Приспособление для разблокир</w:t>
            </w:r>
            <w:bookmarkStart w:id="0" w:name="_GoBack"/>
            <w:bookmarkEnd w:id="0"/>
            <w:r w:rsidRPr="009F0C37">
              <w:rPr>
                <w:b/>
                <w:sz w:val="24"/>
                <w:szCs w:val="24"/>
              </w:rPr>
              <w:t>овки штоков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40B5D" w:rsidRPr="00D40B5D" w:rsidRDefault="00D40B5D" w:rsidP="00D40B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B5D">
              <w:rPr>
                <w:b/>
                <w:color w:val="000000"/>
                <w:sz w:val="24"/>
                <w:szCs w:val="24"/>
              </w:rPr>
              <w:t>1466</w:t>
            </w:r>
          </w:p>
        </w:tc>
      </w:tr>
    </w:tbl>
    <w:p w:rsidR="00AC52F1" w:rsidRPr="00362B88" w:rsidRDefault="00AC52F1" w:rsidP="00AC52F1">
      <w:pPr>
        <w:rPr>
          <w:b/>
          <w:vanish/>
          <w:sz w:val="24"/>
          <w:szCs w:val="24"/>
        </w:rPr>
      </w:pPr>
    </w:p>
    <w:tbl>
      <w:tblPr>
        <w:tblpPr w:leftFromText="180" w:rightFromText="180" w:vertAnchor="text" w:horzAnchor="page" w:tblpX="433" w:tblpY="12"/>
        <w:tblW w:w="11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1294"/>
      </w:tblGrid>
      <w:tr w:rsidR="00714793" w:rsidRPr="00362B88" w:rsidTr="00D31FFF">
        <w:trPr>
          <w:trHeight w:val="50"/>
        </w:trPr>
        <w:tc>
          <w:tcPr>
            <w:tcW w:w="9747" w:type="dxa"/>
            <w:vAlign w:val="center"/>
          </w:tcPr>
          <w:p w:rsidR="00714793" w:rsidRPr="00362B88" w:rsidRDefault="00714793" w:rsidP="00201CF7">
            <w:pPr>
              <w:rPr>
                <w:b/>
                <w:sz w:val="24"/>
                <w:szCs w:val="24"/>
              </w:rPr>
            </w:pPr>
            <w:r w:rsidRPr="00362B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714793" w:rsidRPr="00D31FFF" w:rsidRDefault="00DD6848" w:rsidP="00D31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355139</w:t>
            </w:r>
          </w:p>
        </w:tc>
      </w:tr>
    </w:tbl>
    <w:p w:rsidR="00714793" w:rsidRDefault="00714793">
      <w:r w:rsidRPr="00B556B4">
        <w:rPr>
          <w:b/>
        </w:rPr>
        <w:t xml:space="preserve">                                                                                                                     </w:t>
      </w:r>
    </w:p>
    <w:sectPr w:rsidR="00714793" w:rsidSect="00D3701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93"/>
    <w:rsid w:val="00075A79"/>
    <w:rsid w:val="000A54B9"/>
    <w:rsid w:val="000E2845"/>
    <w:rsid w:val="00110F31"/>
    <w:rsid w:val="001151F7"/>
    <w:rsid w:val="00120C64"/>
    <w:rsid w:val="00201CF7"/>
    <w:rsid w:val="00234A0C"/>
    <w:rsid w:val="00246027"/>
    <w:rsid w:val="002C0C57"/>
    <w:rsid w:val="003520AA"/>
    <w:rsid w:val="00362B88"/>
    <w:rsid w:val="00424F42"/>
    <w:rsid w:val="0043651B"/>
    <w:rsid w:val="00477A62"/>
    <w:rsid w:val="005920FA"/>
    <w:rsid w:val="005C4C6F"/>
    <w:rsid w:val="005E0A5F"/>
    <w:rsid w:val="006206A9"/>
    <w:rsid w:val="00631873"/>
    <w:rsid w:val="006B5B6F"/>
    <w:rsid w:val="00714793"/>
    <w:rsid w:val="007255C8"/>
    <w:rsid w:val="00764728"/>
    <w:rsid w:val="008664F9"/>
    <w:rsid w:val="008B50BD"/>
    <w:rsid w:val="008C2371"/>
    <w:rsid w:val="008C3B38"/>
    <w:rsid w:val="009A078E"/>
    <w:rsid w:val="009A57D3"/>
    <w:rsid w:val="009F0C37"/>
    <w:rsid w:val="00A43745"/>
    <w:rsid w:val="00A4607E"/>
    <w:rsid w:val="00AA6C0A"/>
    <w:rsid w:val="00AA7164"/>
    <w:rsid w:val="00AC52F1"/>
    <w:rsid w:val="00B13434"/>
    <w:rsid w:val="00B425D4"/>
    <w:rsid w:val="00B6625E"/>
    <w:rsid w:val="00BF39A5"/>
    <w:rsid w:val="00CC1C04"/>
    <w:rsid w:val="00CF7D7A"/>
    <w:rsid w:val="00D31FFF"/>
    <w:rsid w:val="00D37011"/>
    <w:rsid w:val="00D40B5D"/>
    <w:rsid w:val="00D822CC"/>
    <w:rsid w:val="00D90004"/>
    <w:rsid w:val="00DD09F8"/>
    <w:rsid w:val="00DD6848"/>
    <w:rsid w:val="00DE00FF"/>
    <w:rsid w:val="00DF1A72"/>
    <w:rsid w:val="00E75D10"/>
    <w:rsid w:val="00EA1465"/>
    <w:rsid w:val="00EE4028"/>
    <w:rsid w:val="00F304B7"/>
    <w:rsid w:val="00F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3"/>
    <w:rPr>
      <w:rFonts w:eastAsia="Times New Roman"/>
    </w:rPr>
  </w:style>
  <w:style w:type="paragraph" w:styleId="1">
    <w:name w:val="heading 1"/>
    <w:basedOn w:val="a"/>
    <w:next w:val="a"/>
    <w:qFormat/>
    <w:rsid w:val="007147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1479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6A9"/>
    <w:pPr>
      <w:jc w:val="center"/>
    </w:pPr>
    <w:rPr>
      <w:b/>
      <w:sz w:val="36"/>
    </w:rPr>
  </w:style>
  <w:style w:type="character" w:styleId="a5">
    <w:name w:val="Hyperlink"/>
    <w:rsid w:val="006206A9"/>
    <w:rPr>
      <w:color w:val="0000FF"/>
      <w:u w:val="single"/>
    </w:rPr>
  </w:style>
  <w:style w:type="paragraph" w:styleId="a6">
    <w:name w:val="Balloon Text"/>
    <w:basedOn w:val="a"/>
    <w:link w:val="a7"/>
    <w:rsid w:val="00201C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01CF7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link w:val="a3"/>
    <w:rsid w:val="00D90004"/>
    <w:rPr>
      <w:rFonts w:eastAsia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793"/>
    <w:rPr>
      <w:rFonts w:eastAsia="Times New Roman"/>
    </w:rPr>
  </w:style>
  <w:style w:type="paragraph" w:styleId="1">
    <w:name w:val="heading 1"/>
    <w:basedOn w:val="a"/>
    <w:next w:val="a"/>
    <w:qFormat/>
    <w:rsid w:val="0071479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1479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06A9"/>
    <w:pPr>
      <w:jc w:val="center"/>
    </w:pPr>
    <w:rPr>
      <w:b/>
      <w:sz w:val="36"/>
    </w:rPr>
  </w:style>
  <w:style w:type="character" w:styleId="a5">
    <w:name w:val="Hyperlink"/>
    <w:rsid w:val="006206A9"/>
    <w:rPr>
      <w:color w:val="0000FF"/>
      <w:u w:val="single"/>
    </w:rPr>
  </w:style>
  <w:style w:type="paragraph" w:styleId="a6">
    <w:name w:val="Balloon Text"/>
    <w:basedOn w:val="a"/>
    <w:link w:val="a7"/>
    <w:rsid w:val="00201C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01CF7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link w:val="a3"/>
    <w:rsid w:val="00D90004"/>
    <w:rPr>
      <w:rFonts w:eastAsia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D4B8-29BA-4C8D-BB31-44249EDF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СПЕЦИАЛЬНЫЙ ИНСТРУМЕНТ И ПРИСПОСОБЛЕНИЯ ДЛЯ РЕМОНТА КП ZF16S151 АВТОМОБИЛЕЙ КАМАЗ</vt:lpstr>
    </vt:vector>
  </TitlesOfParts>
  <Company>Reanimator Extreme Edition</Company>
  <LinksUpToDate>false</LinksUpToDate>
  <CharactersWithSpaces>4940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СПЕЦИАЛЬНЫЙ ИНСТРУМЕНТ И ПРИСПОСОБЛЕНИЯ ДЛЯ РЕМОНТА КП ZF16S151 АВТОМОБИЛЕЙ КАМАЗ</dc:title>
  <dc:creator>Хозяин</dc:creator>
  <dc:description>Изменены цены</dc:description>
  <cp:lastModifiedBy>user</cp:lastModifiedBy>
  <cp:revision>7</cp:revision>
  <cp:lastPrinted>2013-01-24T13:02:00Z</cp:lastPrinted>
  <dcterms:created xsi:type="dcterms:W3CDTF">2023-03-29T13:19:00Z</dcterms:created>
  <dcterms:modified xsi:type="dcterms:W3CDTF">2024-01-15T12:19:00Z</dcterms:modified>
</cp:coreProperties>
</file>